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Style w:val="Style_1_ch"/>
          <w:rFonts w:ascii="Monotype Corsiva" w:hAnsi="Monotype Corsiva"/>
          <w:i w:val="1"/>
          <w:sz w:val="40"/>
        </w:rPr>
        <w:t xml:space="preserve">Вопросы </w:t>
      </w:r>
      <w:r>
        <w:rPr>
          <w:rStyle w:val="Style_1_ch"/>
          <w:rFonts w:ascii="Monotype Corsiva" w:hAnsi="Monotype Corsiva"/>
          <w:i w:val="1"/>
          <w:sz w:val="40"/>
        </w:rPr>
        <w:t xml:space="preserve"> и от</w:t>
      </w:r>
      <w:r>
        <w:rPr>
          <w:rStyle w:val="Style_1_ch"/>
          <w:rFonts w:ascii="Monotype Corsiva" w:hAnsi="Monotype Corsiva"/>
          <w:i w:val="1"/>
          <w:sz w:val="40"/>
        </w:rPr>
        <w:t>ве</w:t>
      </w:r>
      <w:r>
        <w:rPr>
          <w:rStyle w:val="Style_1_ch"/>
          <w:rFonts w:ascii="Monotype Corsiva" w:hAnsi="Monotype Corsiva"/>
          <w:i w:val="1"/>
          <w:sz w:val="40"/>
        </w:rPr>
        <w:t>ты междун</w:t>
      </w:r>
      <w:r>
        <w:rPr>
          <w:rStyle w:val="Style_1_ch"/>
          <w:rFonts w:ascii="Monotype Corsiva" w:hAnsi="Monotype Corsiva"/>
          <w:i w:val="1"/>
          <w:sz w:val="40"/>
        </w:rPr>
        <w:t xml:space="preserve">ародной познавательной </w:t>
      </w:r>
    </w:p>
    <w:p w14:paraId="02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Monotype Corsiva" w:hAnsi="Monotype Corsiva"/>
          <w:b w:val="1"/>
          <w:i w:val="1"/>
          <w:sz w:val="40"/>
        </w:rPr>
        <w:t>о</w:t>
      </w:r>
      <w:r>
        <w:rPr>
          <w:rFonts w:ascii="Monotype Corsiva" w:hAnsi="Monotype Corsiva"/>
          <w:b w:val="1"/>
          <w:i w:val="1"/>
          <w:sz w:val="40"/>
        </w:rPr>
        <w:t>лимпиады</w:t>
      </w:r>
      <w:r>
        <w:rPr>
          <w:rFonts w:ascii="Monotype Corsiva" w:hAnsi="Monotype Corsiva"/>
          <w:b w:val="1"/>
          <w:i w:val="1"/>
          <w:sz w:val="40"/>
        </w:rPr>
        <w:t xml:space="preserve"> по литературе </w:t>
      </w:r>
      <w:r>
        <w:rPr>
          <w:rFonts w:ascii="Monotype Corsiva" w:hAnsi="Monotype Corsiva"/>
          <w:b w:val="1"/>
          <w:i w:val="1"/>
          <w:color w:val="C00000"/>
          <w:sz w:val="40"/>
        </w:rPr>
        <w:t>«К школе готов</w:t>
      </w:r>
      <w:r>
        <w:rPr>
          <w:rFonts w:ascii="Monotype Corsiva" w:hAnsi="Monotype Corsiva"/>
          <w:b w:val="1"/>
          <w:i w:val="1"/>
          <w:color w:val="C00000"/>
          <w:sz w:val="40"/>
        </w:rPr>
        <w:t>»</w:t>
      </w:r>
      <w:r>
        <w:rPr>
          <w:rStyle w:val="Style_1_ch"/>
          <w:rFonts w:ascii="Monotype Corsiva" w:hAnsi="Monotype Corsiva"/>
          <w:i w:val="1"/>
          <w:sz w:val="40"/>
        </w:rPr>
        <w:t xml:space="preserve"> </w:t>
      </w:r>
    </w:p>
    <w:p w14:paraId="03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Style w:val="Style_1_ch"/>
          <w:rFonts w:ascii="Monotype Corsiva" w:hAnsi="Monotype Corsiva"/>
          <w:i w:val="1"/>
          <w:sz w:val="40"/>
        </w:rPr>
        <w:t xml:space="preserve">для </w:t>
      </w:r>
      <w:r>
        <w:rPr>
          <w:rStyle w:val="Style_1_ch"/>
          <w:rFonts w:ascii="Monotype Corsiva" w:hAnsi="Monotype Corsiva"/>
          <w:i w:val="1"/>
          <w:sz w:val="40"/>
        </w:rPr>
        <w:t>учащихся 9-11</w:t>
      </w:r>
      <w:r>
        <w:rPr>
          <w:rStyle w:val="Style_1_ch"/>
          <w:rFonts w:ascii="Monotype Corsiva" w:hAnsi="Monotype Corsiva"/>
          <w:i w:val="1"/>
          <w:sz w:val="40"/>
        </w:rPr>
        <w:t xml:space="preserve"> </w:t>
      </w:r>
      <w:r>
        <w:rPr>
          <w:rStyle w:val="Style_1_ch"/>
          <w:rFonts w:ascii="Monotype Corsiva" w:hAnsi="Monotype Corsiva"/>
          <w:i w:val="1"/>
          <w:sz w:val="40"/>
        </w:rPr>
        <w:t>классов</w:t>
      </w:r>
    </w:p>
    <w:p w14:paraId="04000000">
      <w:pPr>
        <w:spacing w:after="0" w:line="240" w:lineRule="auto"/>
        <w:ind/>
        <w:rPr>
          <w:rStyle w:val="Style_1_ch"/>
          <w:rFonts w:ascii="Monotype Corsiva" w:hAnsi="Monotype Corsiva"/>
          <w:i w:val="1"/>
          <w:sz w:val="40"/>
        </w:rPr>
      </w:pPr>
    </w:p>
    <w:tbl>
      <w:tblPr>
        <w:tblStyle w:val="Style_2"/>
        <w:tblLayout w:type="fixed"/>
      </w:tblPr>
      <w:tblGrid>
        <w:gridCol w:w="526"/>
        <w:gridCol w:w="7116"/>
        <w:gridCol w:w="2824"/>
      </w:tblGrid>
      <w:tr>
        <w:tc>
          <w:tcPr>
            <w:tcW w:type="dxa" w:w="526"/>
            <w:tcBorders>
              <w:right w:color="000000" w:sz="4" w:val="single"/>
            </w:tcBorders>
          </w:tcPr>
          <w:p w14:paraId="05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</w:p>
          <w:p w14:paraId="06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№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07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Вопрос</w:t>
            </w: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ы и задания  олимпиады</w:t>
            </w:r>
          </w:p>
        </w:tc>
        <w:tc>
          <w:tcPr>
            <w:tcW w:type="dxa" w:w="2824"/>
          </w:tcPr>
          <w:p w14:paraId="08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Ответ</w:t>
            </w: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09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0A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К какому стихотворению А.А. Ахматовой написан этот эпиграф: «И в мире нет людей </w:t>
            </w:r>
            <w:r>
              <w:rPr>
                <w:rFonts w:ascii="Comic Sans MS" w:hAnsi="Comic Sans MS"/>
                <w:sz w:val="16"/>
              </w:rPr>
              <w:t>бесслёзней</w:t>
            </w:r>
            <w:r>
              <w:rPr>
                <w:rFonts w:ascii="Comic Sans MS" w:hAnsi="Comic Sans MS"/>
                <w:sz w:val="16"/>
              </w:rPr>
              <w:t>, Надменнее и проще нас»?</w:t>
            </w:r>
          </w:p>
        </w:tc>
        <w:tc>
          <w:tcPr>
            <w:tcW w:type="dxa" w:w="2824"/>
          </w:tcPr>
          <w:p w14:paraId="0B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6"/>
            <w:tcBorders>
              <w:right w:color="000000" w:sz="4" w:val="single"/>
            </w:tcBorders>
          </w:tcPr>
          <w:p w14:paraId="0C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0D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Кто из писателей создал галерею "чудиков"?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bookmarkStart w:id="1" w:name="_GoBack"/>
            <w:bookmarkEnd w:id="1"/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0E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 В.П. Астафьев</w:t>
            </w:r>
          </w:p>
          <w:p w14:paraId="0F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 В.Г. Распутин</w:t>
            </w:r>
          </w:p>
          <w:p w14:paraId="10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 А.В. Вампилов</w:t>
            </w:r>
          </w:p>
          <w:p w14:paraId="11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Г) В.М. Шукшин </w:t>
            </w:r>
          </w:p>
        </w:tc>
        <w:tc>
          <w:tcPr>
            <w:tcW w:type="dxa" w:w="2824"/>
          </w:tcPr>
          <w:p w14:paraId="12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3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14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 каком стихотворении М.Ю. Лермонтова отразилось предчувствие своей скорой гибели?</w:t>
            </w:r>
          </w:p>
        </w:tc>
        <w:tc>
          <w:tcPr>
            <w:tcW w:type="dxa" w:w="2824"/>
          </w:tcPr>
          <w:p w14:paraId="15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6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17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Как называется автобиографическая трилогия М. Горького?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18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 "Детство", "Отрочество", "Мои университеты"</w:t>
            </w:r>
          </w:p>
          <w:p w14:paraId="19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 "Детство", "Отрочество", "Юность"</w:t>
            </w:r>
          </w:p>
          <w:p w14:paraId="1A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 "Детство", "В людях", "Юность"</w:t>
            </w:r>
          </w:p>
          <w:p w14:paraId="1B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Г) "Детство", "В людях", "Мои университеты"</w:t>
            </w:r>
          </w:p>
        </w:tc>
        <w:tc>
          <w:tcPr>
            <w:tcW w:type="dxa" w:w="2824"/>
          </w:tcPr>
          <w:p w14:paraId="1C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D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1E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Раневская, Лопахин и Трофимов - главные герои пьесы ...?</w:t>
            </w:r>
          </w:p>
          <w:p w14:paraId="1F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Кто автор?</w:t>
            </w:r>
          </w:p>
        </w:tc>
        <w:tc>
          <w:tcPr>
            <w:tcW w:type="dxa" w:w="2824"/>
          </w:tcPr>
          <w:p w14:paraId="20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21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22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«Природа – не храм, и человек в ней работник»</w:t>
            </w:r>
            <w:r>
              <w:rPr>
                <w:rFonts w:ascii="Comic Sans MS" w:hAnsi="Comic Sans MS"/>
                <w:sz w:val="16"/>
              </w:rPr>
              <w:t xml:space="preserve"> .</w:t>
            </w:r>
            <w:r>
              <w:rPr>
                <w:rFonts w:ascii="Comic Sans MS" w:hAnsi="Comic Sans MS"/>
                <w:sz w:val="16"/>
              </w:rPr>
              <w:t xml:space="preserve"> Кому принадлежат эти слова?</w:t>
            </w:r>
          </w:p>
          <w:p w14:paraId="23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Выберите вариант ответа</w:t>
            </w:r>
            <w:r>
              <w:rPr>
                <w:rFonts w:ascii="Comic Sans MS" w:hAnsi="Comic Sans MS"/>
                <w:sz w:val="16"/>
              </w:rPr>
              <w:t>:</w:t>
            </w:r>
          </w:p>
          <w:p w14:paraId="24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Башмачкин</w:t>
            </w:r>
          </w:p>
          <w:p w14:paraId="25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Булдеев</w:t>
            </w:r>
          </w:p>
          <w:p w14:paraId="26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Чичиков</w:t>
            </w:r>
          </w:p>
          <w:p w14:paraId="27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Базаров</w:t>
            </w:r>
          </w:p>
        </w:tc>
        <w:tc>
          <w:tcPr>
            <w:tcW w:type="dxa" w:w="2824"/>
          </w:tcPr>
          <w:p w14:paraId="28000000">
            <w:pPr>
              <w:ind/>
              <w:jc w:val="center"/>
              <w:rPr>
                <w:rStyle w:val="Style_1_ch"/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29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2A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Назовите произведение</w:t>
            </w:r>
            <w:r>
              <w:rPr>
                <w:rFonts w:ascii="Comic Sans MS" w:hAnsi="Comic Sans MS"/>
                <w:sz w:val="16"/>
              </w:rPr>
              <w:t xml:space="preserve"> и автора</w:t>
            </w:r>
            <w:r>
              <w:rPr>
                <w:rFonts w:ascii="Comic Sans MS" w:hAnsi="Comic Sans MS"/>
                <w:sz w:val="16"/>
              </w:rPr>
              <w:t>, о котором А.С. Пушкин писал: " ... о стихах я не говорю: полов</w:t>
            </w:r>
            <w:r>
              <w:rPr>
                <w:rFonts w:ascii="Comic Sans MS" w:hAnsi="Comic Sans MS"/>
                <w:sz w:val="16"/>
              </w:rPr>
              <w:t>ина - должна войти в пословицы"?</w:t>
            </w:r>
          </w:p>
        </w:tc>
        <w:tc>
          <w:tcPr>
            <w:tcW w:type="dxa" w:w="2824"/>
          </w:tcPr>
          <w:p w14:paraId="2B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2C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8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2D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Кто н</w:t>
            </w:r>
            <w:r>
              <w:rPr>
                <w:rFonts w:ascii="Comic Sans MS" w:hAnsi="Comic Sans MS"/>
                <w:sz w:val="16"/>
              </w:rPr>
              <w:t>аписал "Повесть временных лет"?</w:t>
            </w:r>
          </w:p>
        </w:tc>
        <w:tc>
          <w:tcPr>
            <w:tcW w:type="dxa" w:w="2824"/>
          </w:tcPr>
          <w:p w14:paraId="2E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rPr>
          <w:trHeight w:hRule="atLeast" w:val="393"/>
        </w:trPr>
        <w:tc>
          <w:tcPr>
            <w:tcW w:type="dxa" w:w="526"/>
            <w:tcBorders>
              <w:right w:color="000000" w:sz="4" w:val="single"/>
            </w:tcBorders>
          </w:tcPr>
          <w:p w14:paraId="2F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9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30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З</w:t>
            </w:r>
            <w:r>
              <w:rPr>
                <w:rFonts w:ascii="Comic Sans MS" w:hAnsi="Comic Sans MS"/>
                <w:sz w:val="16"/>
              </w:rPr>
              <w:t>авершите фразу Л. Н. Толстого: «</w:t>
            </w:r>
            <w:r>
              <w:rPr>
                <w:rFonts w:ascii="Comic Sans MS" w:hAnsi="Comic Sans MS"/>
                <w:sz w:val="16"/>
              </w:rPr>
              <w:t>Нет и не мо</w:t>
            </w:r>
            <w:r>
              <w:rPr>
                <w:rFonts w:ascii="Comic Sans MS" w:hAnsi="Comic Sans MS"/>
                <w:sz w:val="16"/>
              </w:rPr>
              <w:t>жет</w:t>
            </w:r>
            <w:r>
              <w:rPr>
                <w:rFonts w:ascii="Comic Sans MS" w:hAnsi="Comic Sans MS"/>
                <w:sz w:val="16"/>
              </w:rPr>
              <w:t xml:space="preserve"> быть величия там, где нет…». </w:t>
            </w:r>
          </w:p>
          <w:p w14:paraId="31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Выберите вариант ответа</w:t>
            </w:r>
            <w:r>
              <w:rPr>
                <w:rFonts w:ascii="Comic Sans MS" w:hAnsi="Comic Sans MS"/>
                <w:sz w:val="16"/>
              </w:rPr>
              <w:t>:</w:t>
            </w:r>
          </w:p>
          <w:p w14:paraId="32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великих поступков</w:t>
            </w:r>
          </w:p>
          <w:p w14:paraId="33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</w:t>
            </w:r>
            <w:r>
              <w:rPr>
                <w:rFonts w:ascii="Comic Sans MS" w:hAnsi="Comic Sans MS"/>
                <w:sz w:val="16"/>
              </w:rPr>
              <w:t xml:space="preserve"> стрем</w:t>
            </w:r>
            <w:r>
              <w:rPr>
                <w:rFonts w:ascii="Comic Sans MS" w:hAnsi="Comic Sans MS"/>
                <w:sz w:val="16"/>
              </w:rPr>
              <w:t>ления к славе</w:t>
            </w:r>
          </w:p>
          <w:p w14:paraId="34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простоты, добра и правды</w:t>
            </w:r>
          </w:p>
          <w:p w14:paraId="35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Г) с</w:t>
            </w:r>
            <w:r>
              <w:rPr>
                <w:rFonts w:ascii="Comic Sans MS" w:hAnsi="Comic Sans MS"/>
                <w:sz w:val="16"/>
              </w:rPr>
              <w:t>амолюбия</w:t>
            </w:r>
          </w:p>
        </w:tc>
        <w:tc>
          <w:tcPr>
            <w:tcW w:type="dxa" w:w="2824"/>
          </w:tcPr>
          <w:p w14:paraId="36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37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10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38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Определите размер стихотворения М. Ю. Лермонтов</w:t>
            </w:r>
            <w:r>
              <w:rPr>
                <w:rFonts w:ascii="Comic Sans MS" w:hAnsi="Comic Sans MS"/>
                <w:sz w:val="16"/>
              </w:rPr>
              <w:t>а</w:t>
            </w:r>
            <w:r>
              <w:rPr>
                <w:rFonts w:ascii="Comic Sans MS" w:hAnsi="Comic Sans MS"/>
                <w:sz w:val="16"/>
              </w:rPr>
              <w:t>: "И гордый Демон не отстанет, Пока живу я, от меня, И ум мой озарять не станет Лучом чудесного огня. Покажет образ совершенства</w:t>
            </w:r>
            <w:r>
              <w:rPr>
                <w:rFonts w:ascii="Comic Sans MS" w:hAnsi="Comic Sans MS"/>
                <w:sz w:val="16"/>
              </w:rPr>
              <w:t>.</w:t>
            </w:r>
            <w:r>
              <w:rPr>
                <w:rFonts w:ascii="Comic Sans MS" w:hAnsi="Comic Sans MS"/>
                <w:sz w:val="16"/>
              </w:rPr>
              <w:t xml:space="preserve"> И вдруг отнимет навсегда. И дав предчувствие блаженства, Не даст мне сч</w:t>
            </w:r>
            <w:r>
              <w:rPr>
                <w:rFonts w:ascii="Comic Sans MS" w:hAnsi="Comic Sans MS"/>
                <w:sz w:val="16"/>
              </w:rPr>
              <w:t>астья никогда</w:t>
            </w:r>
            <w:r>
              <w:rPr>
                <w:rFonts w:ascii="Comic Sans MS" w:hAnsi="Comic Sans MS"/>
                <w:sz w:val="16"/>
              </w:rPr>
              <w:t>."</w:t>
            </w:r>
          </w:p>
        </w:tc>
        <w:tc>
          <w:tcPr>
            <w:tcW w:type="dxa" w:w="2824"/>
          </w:tcPr>
          <w:p w14:paraId="39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3A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3B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Какие литературные жанры </w:t>
            </w:r>
            <w:r>
              <w:rPr>
                <w:rFonts w:ascii="Comic Sans MS" w:hAnsi="Comic Sans MS"/>
                <w:sz w:val="16"/>
              </w:rPr>
              <w:t xml:space="preserve">классицисты относили к </w:t>
            </w:r>
            <w:r>
              <w:rPr>
                <w:rFonts w:ascii="Comic Sans MS" w:hAnsi="Comic Sans MS"/>
                <w:sz w:val="16"/>
              </w:rPr>
              <w:t>высоким</w:t>
            </w:r>
            <w:r>
              <w:rPr>
                <w:rFonts w:ascii="Comic Sans MS" w:hAnsi="Comic Sans MS"/>
                <w:sz w:val="16"/>
              </w:rPr>
              <w:t xml:space="preserve">? </w:t>
            </w:r>
            <w:r>
              <w:rPr>
                <w:rFonts w:ascii="Comic Sans MS" w:hAnsi="Comic Sans MS"/>
                <w:sz w:val="16"/>
              </w:rPr>
              <w:t>Выберите вариант ответа</w:t>
            </w:r>
            <w:r>
              <w:rPr>
                <w:rFonts w:ascii="Comic Sans MS" w:hAnsi="Comic Sans MS"/>
                <w:sz w:val="16"/>
              </w:rPr>
              <w:t>:</w:t>
            </w:r>
          </w:p>
          <w:p w14:paraId="3C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сатиру, комедию, басню</w:t>
            </w:r>
          </w:p>
          <w:p w14:paraId="3D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оду, трагедию, поэму</w:t>
            </w:r>
          </w:p>
          <w:p w14:paraId="3E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оду, комедию, поэму</w:t>
            </w:r>
          </w:p>
          <w:p w14:paraId="3F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Г)</w:t>
            </w:r>
            <w:r>
              <w:rPr>
                <w:rFonts w:ascii="Comic Sans MS" w:hAnsi="Comic Sans MS"/>
                <w:sz w:val="16"/>
              </w:rPr>
              <w:t xml:space="preserve"> трагедию, сатиру, басню</w:t>
            </w:r>
          </w:p>
        </w:tc>
        <w:tc>
          <w:tcPr>
            <w:tcW w:type="dxa" w:w="2824"/>
          </w:tcPr>
          <w:p w14:paraId="40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41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12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42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Жанр произведения М.А. Булгакова "Мёртвые души"?</w:t>
            </w:r>
          </w:p>
        </w:tc>
        <w:tc>
          <w:tcPr>
            <w:tcW w:type="dxa" w:w="2824"/>
          </w:tcPr>
          <w:p w14:paraId="43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44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13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45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Как называется художественный прием переноса человеческих качеств на животных или предметы?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type="dxa" w:w="2824"/>
          </w:tcPr>
          <w:p w14:paraId="46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47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14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48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Что такое кульминация?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49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</w:t>
            </w:r>
            <w:r>
              <w:rPr>
                <w:rFonts w:ascii="Comic Sans MS" w:hAnsi="Comic Sans MS"/>
                <w:sz w:val="16"/>
              </w:rPr>
              <w:t xml:space="preserve"> изображение в произведении расстановки персонажей и обстоятельств, предупреждающе</w:t>
            </w:r>
            <w:r>
              <w:rPr>
                <w:rFonts w:ascii="Comic Sans MS" w:hAnsi="Comic Sans MS"/>
                <w:sz w:val="16"/>
              </w:rPr>
              <w:t>е начало развёртывания действия</w:t>
            </w:r>
          </w:p>
          <w:p w14:paraId="4A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</w:t>
            </w:r>
            <w:r>
              <w:rPr>
                <w:rFonts w:ascii="Comic Sans MS" w:hAnsi="Comic Sans MS"/>
                <w:sz w:val="16"/>
              </w:rPr>
              <w:t xml:space="preserve"> противоборство, противоречие между д</w:t>
            </w:r>
            <w:r>
              <w:rPr>
                <w:rFonts w:ascii="Comic Sans MS" w:hAnsi="Comic Sans MS"/>
                <w:sz w:val="16"/>
              </w:rPr>
              <w:t>ействующими лицами произведения</w:t>
            </w:r>
          </w:p>
          <w:p w14:paraId="4B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</w:t>
            </w:r>
            <w:r>
              <w:rPr>
                <w:rFonts w:ascii="Comic Sans MS" w:hAnsi="Comic Sans MS"/>
                <w:sz w:val="16"/>
              </w:rPr>
              <w:t xml:space="preserve"> событие, являющееся </w:t>
            </w:r>
            <w:r>
              <w:rPr>
                <w:rFonts w:ascii="Comic Sans MS" w:hAnsi="Comic Sans MS"/>
                <w:sz w:val="16"/>
              </w:rPr>
              <w:t>началом действия в произведении</w:t>
            </w:r>
          </w:p>
          <w:p w14:paraId="4C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Г)</w:t>
            </w:r>
            <w:r>
              <w:rPr>
                <w:rFonts w:ascii="Comic Sans MS" w:hAnsi="Comic Sans MS"/>
                <w:sz w:val="16"/>
              </w:rPr>
              <w:t xml:space="preserve"> момент наивысшего напряжения в развитии действия, котор</w:t>
            </w:r>
            <w:r>
              <w:rPr>
                <w:rFonts w:ascii="Comic Sans MS" w:hAnsi="Comic Sans MS"/>
                <w:sz w:val="16"/>
              </w:rPr>
              <w:t>ый предельно усиливает конфликт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type="dxa" w:w="2824"/>
          </w:tcPr>
          <w:p w14:paraId="4D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4E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15</w:t>
            </w:r>
          </w:p>
        </w:tc>
        <w:tc>
          <w:tcPr>
            <w:tcW w:type="dxa" w:w="7116"/>
            <w:tcBorders>
              <w:left w:color="000000" w:sz="4" w:val="single"/>
            </w:tcBorders>
          </w:tcPr>
          <w:p w14:paraId="4F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С каким поэтом прошла вся юность Алёши Арсеньева?</w:t>
            </w:r>
          </w:p>
        </w:tc>
        <w:tc>
          <w:tcPr>
            <w:tcW w:type="dxa" w:w="2824"/>
          </w:tcPr>
          <w:p w14:paraId="50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</w:tbl>
    <w:p w14:paraId="51000000">
      <w:pPr>
        <w:spacing w:after="0" w:line="240" w:lineRule="auto"/>
        <w:ind w:firstLine="425" w:left="-991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52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Monotype Corsiva" w:hAnsi="Monotype Corsiva"/>
          <w:b w:val="1"/>
          <w:sz w:val="40"/>
        </w:rPr>
        <w:t xml:space="preserve">Заявка на участие в </w:t>
      </w:r>
      <w:r>
        <w:rPr>
          <w:rStyle w:val="Style_1_ch"/>
          <w:rFonts w:ascii="Monotype Corsiva" w:hAnsi="Monotype Corsiva"/>
          <w:i w:val="1"/>
          <w:sz w:val="40"/>
        </w:rPr>
        <w:t>международной</w:t>
      </w:r>
      <w:r>
        <w:rPr>
          <w:rStyle w:val="Style_1_ch"/>
          <w:rFonts w:ascii="Monotype Corsiva" w:hAnsi="Monotype Corsiva"/>
          <w:i w:val="1"/>
          <w:sz w:val="40"/>
        </w:rPr>
        <w:t xml:space="preserve"> познавательной </w:t>
      </w:r>
    </w:p>
    <w:p w14:paraId="53000000">
      <w:pPr>
        <w:spacing w:after="0" w:line="240" w:lineRule="auto"/>
        <w:ind/>
        <w:jc w:val="center"/>
        <w:rPr>
          <w:rFonts w:ascii="Monotype Corsiva" w:hAnsi="Monotype Corsiva"/>
          <w:b w:val="1"/>
          <w:i w:val="1"/>
          <w:sz w:val="40"/>
        </w:rPr>
      </w:pPr>
      <w:r>
        <w:rPr>
          <w:rFonts w:ascii="Monotype Corsiva" w:hAnsi="Monotype Corsiva"/>
          <w:b w:val="1"/>
          <w:i w:val="1"/>
          <w:sz w:val="40"/>
        </w:rPr>
        <w:t>о</w:t>
      </w:r>
      <w:r>
        <w:rPr>
          <w:rFonts w:ascii="Monotype Corsiva" w:hAnsi="Monotype Corsiva"/>
          <w:b w:val="1"/>
          <w:i w:val="1"/>
          <w:sz w:val="40"/>
        </w:rPr>
        <w:t>лимпиаде</w:t>
      </w:r>
      <w:r>
        <w:rPr>
          <w:rFonts w:ascii="Monotype Corsiva" w:hAnsi="Monotype Corsiva"/>
          <w:b w:val="1"/>
          <w:i w:val="1"/>
          <w:sz w:val="40"/>
        </w:rPr>
        <w:t xml:space="preserve"> </w:t>
      </w:r>
      <w:r>
        <w:rPr>
          <w:rFonts w:ascii="Monotype Corsiva" w:hAnsi="Monotype Corsiva"/>
          <w:b w:val="1"/>
          <w:i w:val="1"/>
          <w:sz w:val="40"/>
        </w:rPr>
        <w:t xml:space="preserve">по литературе </w:t>
      </w:r>
      <w:r>
        <w:rPr>
          <w:rFonts w:ascii="Monotype Corsiva" w:hAnsi="Monotype Corsiva"/>
          <w:b w:val="1"/>
          <w:i w:val="1"/>
          <w:color w:val="FF0000"/>
          <w:sz w:val="40"/>
        </w:rPr>
        <w:t>«К школе готов</w:t>
      </w:r>
      <w:r>
        <w:rPr>
          <w:rFonts w:ascii="Monotype Corsiva" w:hAnsi="Monotype Corsiva"/>
          <w:b w:val="1"/>
          <w:i w:val="1"/>
          <w:color w:val="FF0000"/>
          <w:sz w:val="40"/>
        </w:rPr>
        <w:t>»</w:t>
      </w:r>
    </w:p>
    <w:p w14:paraId="54000000">
      <w:pPr>
        <w:ind/>
        <w:jc w:val="center"/>
        <w:rPr>
          <w:rFonts w:ascii="Monotype Corsiva" w:hAnsi="Monotype Corsiva"/>
          <w:b w:val="1"/>
          <w:color w:val="000000"/>
          <w:sz w:val="40"/>
        </w:rPr>
      </w:pPr>
      <w:r>
        <w:rPr>
          <w:rFonts w:ascii="Monotype Corsiva" w:hAnsi="Monotype Corsiva"/>
          <w:b w:val="1"/>
          <w:color w:val="000000"/>
          <w:sz w:val="40"/>
        </w:rPr>
        <w:t>Центра дистанционного творческого развития для детей и взрослых «Тематика»</w:t>
      </w:r>
    </w:p>
    <w:p w14:paraId="55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tbl>
      <w:tblPr>
        <w:tblStyle w:val="Style_2"/>
        <w:tblLayout w:type="fixed"/>
      </w:tblPr>
      <w:tblGrid>
        <w:gridCol w:w="5637"/>
        <w:gridCol w:w="4677"/>
      </w:tblGrid>
      <w:tr>
        <w:tc>
          <w:tcPr>
            <w:tcW w:type="dxa" w:w="5637"/>
          </w:tcPr>
          <w:p w14:paraId="56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ФИО конкурсанта</w:t>
            </w:r>
          </w:p>
          <w:p w14:paraId="5700000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(Эти данные будут отображены в дипломе</w:t>
            </w:r>
            <w:r>
              <w:rPr>
                <w:rFonts w:ascii="Times New Roman" w:hAnsi="Times New Roman"/>
                <w:sz w:val="20"/>
              </w:rPr>
              <w:t>, указание отчества по желанию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4677"/>
          </w:tcPr>
          <w:p w14:paraId="58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59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Возрастная категория</w:t>
            </w:r>
          </w:p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(Указать возраст:</w:t>
            </w:r>
          </w:p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дошкольник, 1-4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, 5-8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,9-11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4677"/>
          </w:tcPr>
          <w:p w14:paraId="5C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5D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Категория</w:t>
            </w:r>
            <w:r>
              <w:rPr>
                <w:rFonts w:ascii="Times New Roman" w:hAnsi="Times New Roman"/>
                <w:b w:val="1"/>
                <w:sz w:val="32"/>
              </w:rPr>
              <w:t xml:space="preserve"> участника по </w:t>
            </w:r>
            <w:r>
              <w:rPr>
                <w:rFonts w:ascii="Times New Roman" w:hAnsi="Times New Roman"/>
                <w:b w:val="1"/>
                <w:sz w:val="32"/>
              </w:rPr>
              <w:t>статусу</w:t>
            </w:r>
          </w:p>
          <w:p w14:paraId="5E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type="dxa" w:w="4677"/>
          </w:tcPr>
          <w:p w14:paraId="5F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0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Учебное учреждение (сокращённо</w:t>
            </w:r>
            <w:r>
              <w:rPr>
                <w:rFonts w:ascii="Times New Roman" w:hAnsi="Times New Roman"/>
                <w:b w:val="1"/>
                <w:sz w:val="32"/>
              </w:rPr>
              <w:t>-МБОУ и т. д.</w:t>
            </w:r>
            <w:r>
              <w:rPr>
                <w:rFonts w:ascii="Times New Roman" w:hAnsi="Times New Roman"/>
                <w:b w:val="1"/>
                <w:sz w:val="32"/>
              </w:rPr>
              <w:t>)</w:t>
            </w:r>
          </w:p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type="dxa" w:w="4677"/>
          </w:tcPr>
          <w:p w14:paraId="62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3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Страна, город</w:t>
            </w:r>
          </w:p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(Эти данные будут отображены в дипломе. </w:t>
            </w:r>
          </w:p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Можно не указывать)</w:t>
            </w:r>
          </w:p>
        </w:tc>
        <w:tc>
          <w:tcPr>
            <w:tcW w:type="dxa" w:w="4677"/>
          </w:tcPr>
          <w:p w14:paraId="66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7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ФИО куратора, должность</w:t>
            </w:r>
          </w:p>
          <w:p w14:paraId="6800000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type="dxa" w:w="4677"/>
          </w:tcPr>
          <w:p w14:paraId="69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A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e</w:t>
            </w:r>
            <w:r>
              <w:rPr>
                <w:rFonts w:ascii="Times New Roman" w:hAnsi="Times New Roman"/>
                <w:b w:val="1"/>
                <w:sz w:val="32"/>
              </w:rPr>
              <w:t xml:space="preserve"> -</w:t>
            </w:r>
            <w:r>
              <w:rPr>
                <w:rFonts w:ascii="Times New Roman" w:hAnsi="Times New Roman"/>
                <w:b w:val="1"/>
                <w:sz w:val="32"/>
              </w:rPr>
              <w:t>mail</w:t>
            </w:r>
            <w:r>
              <w:rPr>
                <w:rFonts w:ascii="Times New Roman" w:hAnsi="Times New Roman"/>
                <w:b w:val="1"/>
                <w:sz w:val="32"/>
              </w:rPr>
              <w:t xml:space="preserve"> участника или куратора</w:t>
            </w:r>
            <w:r>
              <w:rPr>
                <w:rFonts w:ascii="Times New Roman" w:hAnsi="Times New Roman"/>
                <w:b w:val="1"/>
                <w:sz w:val="32"/>
              </w:rPr>
              <w:t xml:space="preserve"> на который будут высланы дипломы </w:t>
            </w:r>
            <w:r>
              <w:rPr>
                <w:rFonts w:ascii="Times New Roman" w:hAnsi="Times New Roman"/>
                <w:b w:val="1"/>
                <w:sz w:val="20"/>
              </w:rPr>
              <w:t>(указывать обязательно!)</w:t>
            </w:r>
          </w:p>
        </w:tc>
        <w:tc>
          <w:tcPr>
            <w:tcW w:type="dxa" w:w="4677"/>
          </w:tcPr>
          <w:p w14:paraId="6B000000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6C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6D000000">
      <w:pPr>
        <w:spacing w:after="0" w:line="240" w:lineRule="auto"/>
        <w:ind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  <w:highlight w:val="white"/>
        </w:rPr>
        <w:t>Будьте внимательн</w:t>
      </w:r>
      <w:r>
        <w:rPr>
          <w:rFonts w:ascii="Times New Roman" w:hAnsi="Times New Roman"/>
          <w:color w:val="FF0000"/>
          <w:sz w:val="32"/>
          <w:highlight w:val="white"/>
        </w:rPr>
        <w:t>ы при заполнении  бланка-заявки!</w:t>
      </w:r>
    </w:p>
    <w:p w14:paraId="6E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6F000000">
      <w:pPr>
        <w:pStyle w:val="Style_4"/>
        <w:spacing w:before="0"/>
        <w:ind/>
      </w:pPr>
      <w:r>
        <w:rPr>
          <w:rFonts w:ascii="Times New Roman" w:hAnsi="Times New Roman"/>
          <w:color w:val="000000"/>
          <w:sz w:val="32"/>
        </w:rPr>
        <w:t xml:space="preserve">Заявку </w:t>
      </w:r>
      <w:r>
        <w:rPr>
          <w:rFonts w:ascii="Times New Roman" w:hAnsi="Times New Roman"/>
          <w:color w:val="000000"/>
          <w:sz w:val="32"/>
        </w:rPr>
        <w:t xml:space="preserve"> и ответ</w:t>
      </w:r>
      <w:r>
        <w:rPr>
          <w:rFonts w:ascii="Times New Roman" w:hAnsi="Times New Roman"/>
          <w:color w:val="000000"/>
          <w:sz w:val="32"/>
        </w:rPr>
        <w:t>ы(</w:t>
      </w:r>
      <w:r>
        <w:rPr>
          <w:rFonts w:ascii="Times New Roman" w:hAnsi="Times New Roman"/>
          <w:color w:val="000000"/>
          <w:sz w:val="32"/>
        </w:rPr>
        <w:t xml:space="preserve">одним файлом   </w:t>
      </w:r>
      <w:r>
        <w:rPr>
          <w:rFonts w:ascii="Times New Roman" w:hAnsi="Times New Roman"/>
          <w:color w:val="000000"/>
          <w:sz w:val="32"/>
        </w:rPr>
        <w:t>заполните и отправьте по адресу</w:t>
      </w:r>
      <w:r>
        <w:rPr>
          <w:rFonts w:ascii="Arial" w:hAnsi="Arial"/>
          <w:b w:val="0"/>
          <w:i w:val="1"/>
          <w:color w:val="000000"/>
        </w:rPr>
        <w:t>:</w:t>
      </w:r>
      <w:r>
        <w:rPr>
          <w:rFonts w:ascii="Arial" w:hAnsi="Arial"/>
          <w:b w:val="0"/>
          <w:i w:val="1"/>
          <w:color w:val="000000"/>
        </w:rPr>
        <w:t xml:space="preserve"> </w:t>
      </w:r>
      <w:r>
        <w:rPr>
          <w:rStyle w:val="Style_5_ch"/>
          <w:rFonts w:ascii="Arial" w:hAnsi="Arial"/>
          <w:sz w:val="28"/>
          <w:shd w:fill="F6F6F6" w:val="clear"/>
        </w:rPr>
        <w:fldChar w:fldCharType="begin"/>
      </w:r>
      <w:r>
        <w:rPr>
          <w:rStyle w:val="Style_5_ch"/>
          <w:rFonts w:ascii="Arial" w:hAnsi="Arial"/>
          <w:sz w:val="28"/>
          <w:shd w:fill="F6F6F6" w:val="clear"/>
        </w:rPr>
        <w:instrText>HYPERLINK "mailto:tematika.konkurs@mail.ru"</w:instrText>
      </w:r>
      <w:r>
        <w:rPr>
          <w:rStyle w:val="Style_5_ch"/>
          <w:rFonts w:ascii="Arial" w:hAnsi="Arial"/>
          <w:sz w:val="28"/>
          <w:shd w:fill="F6F6F6" w:val="clear"/>
        </w:rPr>
        <w:fldChar w:fldCharType="separate"/>
      </w:r>
      <w:r>
        <w:rPr>
          <w:rStyle w:val="Style_5_ch"/>
          <w:rFonts w:ascii="Arial" w:hAnsi="Arial"/>
          <w:sz w:val="28"/>
          <w:shd w:fill="F6F6F6" w:val="clear"/>
        </w:rPr>
        <w:t>tematika.konkurs@mail.ru</w:t>
      </w:r>
      <w:r>
        <w:rPr>
          <w:rStyle w:val="Style_5_ch"/>
          <w:rFonts w:ascii="Arial" w:hAnsi="Arial"/>
          <w:sz w:val="28"/>
          <w:shd w:fill="F6F6F6" w:val="clear"/>
        </w:rPr>
        <w:fldChar w:fldCharType="end"/>
      </w:r>
    </w:p>
    <w:p w14:paraId="70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p w14:paraId="71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Comic Sans MS" w:hAnsi="Comic Sans MS"/>
          <w:sz w:val="24"/>
        </w:rPr>
        <w:drawing>
          <wp:inline>
            <wp:extent cx="1943100" cy="193547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43100" cy="19354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2000000">
      <w:pPr>
        <w:spacing w:after="0" w:line="240" w:lineRule="auto"/>
        <w:ind w:firstLine="425" w:left="426"/>
        <w:jc w:val="center"/>
        <w:rPr>
          <w:rStyle w:val="Style_1_ch"/>
          <w:rFonts w:ascii="Monotype Corsiva" w:hAnsi="Monotype Corsiva"/>
          <w:i w:val="1"/>
          <w:sz w:val="40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heading 3"/>
    <w:basedOn w:val="Style_6"/>
    <w:next w:val="Style_6"/>
    <w:link w:val="Style_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4_ch" w:type="character">
    <w:name w:val="heading 3"/>
    <w:basedOn w:val="Style_6_ch"/>
    <w:link w:val="Style_4"/>
    <w:rPr>
      <w:rFonts w:asciiTheme="majorAscii" w:hAnsiTheme="majorHAnsi"/>
      <w:b w:val="1"/>
      <w:color w:themeColor="accent1" w:val="4F81BD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0"/>
    <w:basedOn w:val="Style_11"/>
    <w:link w:val="Style_12_ch"/>
  </w:style>
  <w:style w:styleId="Style_12_ch" w:type="character">
    <w:name w:val="c0"/>
    <w:basedOn w:val="Style_11_ch"/>
    <w:link w:val="Style_12"/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" w:type="paragraph">
    <w:name w:val="Strong"/>
    <w:basedOn w:val="Style_11"/>
    <w:link w:val="Style_1_ch"/>
    <w:rPr>
      <w:b w:val="1"/>
    </w:rPr>
  </w:style>
  <w:style w:styleId="Style_1_ch" w:type="character">
    <w:name w:val="Strong"/>
    <w:basedOn w:val="Style_11_ch"/>
    <w:link w:val="Style_1"/>
    <w:rPr>
      <w:b w:val="1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5" w:type="paragraph">
    <w:name w:val="Hyperlink"/>
    <w:basedOn w:val="Style_11"/>
    <w:link w:val="Style_5_ch"/>
    <w:rPr>
      <w:color w:themeColor="hyperlink" w:val="0000FF"/>
      <w:u w:val="single"/>
    </w:rPr>
  </w:style>
  <w:style w:styleId="Style_5_ch" w:type="character">
    <w:name w:val="Hyperlink"/>
    <w:basedOn w:val="Style_11_ch"/>
    <w:link w:val="Style_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apple-converted-space"/>
    <w:basedOn w:val="Style_11"/>
    <w:link w:val="Style_21_ch"/>
  </w:style>
  <w:style w:styleId="Style_21_ch" w:type="character">
    <w:name w:val="apple-converted-space"/>
    <w:basedOn w:val="Style_11_ch"/>
    <w:link w:val="Style_21"/>
  </w:style>
  <w:style w:styleId="Style_22" w:type="paragraph">
    <w:name w:val="Emphasis"/>
    <w:basedOn w:val="Style_11"/>
    <w:link w:val="Style_22_ch"/>
    <w:rPr>
      <w:i w:val="1"/>
    </w:rPr>
  </w:style>
  <w:style w:styleId="Style_22_ch" w:type="character">
    <w:name w:val="Emphasis"/>
    <w:basedOn w:val="Style_11_ch"/>
    <w:link w:val="Style_22"/>
    <w:rPr>
      <w:i w:val="1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Normal (Web)"/>
    <w:basedOn w:val="Style_6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6_ch"/>
    <w:link w:val="Style_25"/>
    <w:rPr>
      <w:rFonts w:ascii="Times New Roman" w:hAnsi="Times New Roman"/>
      <w:sz w:val="24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2022-08-14T20:42:36Z</dcterms:modified>
</cp:coreProperties>
</file>